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96" w:rsidRDefault="00E97C3F" w:rsidP="00634D96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0765632" cy="7829550"/>
            <wp:effectExtent l="0" t="0" r="0" b="0"/>
            <wp:docPr id="2" name="Рисунок 2" descr="C:\Users\Школа\Desktop\МАО 20-21\РАБ.ПР.на сайт ООО\рабоч.прог.10-11фгос\география ми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Desktop\МАО 20-21\РАБ.ПР.на сайт ООО\рабоч.прог.10-11фгос\география мира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5632" cy="782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D96" w:rsidRDefault="00634D96" w:rsidP="00634D96">
      <w:pPr>
        <w:spacing w:line="200" w:lineRule="exact"/>
        <w:rPr>
          <w:sz w:val="24"/>
          <w:szCs w:val="24"/>
        </w:rPr>
      </w:pPr>
    </w:p>
    <w:p w:rsidR="00634D96" w:rsidRDefault="00634D96" w:rsidP="00634D96">
      <w:pPr>
        <w:spacing w:line="200" w:lineRule="exact"/>
        <w:rPr>
          <w:sz w:val="24"/>
          <w:szCs w:val="24"/>
        </w:rPr>
      </w:pPr>
    </w:p>
    <w:p w:rsidR="00E97C3F" w:rsidRDefault="00E97C3F" w:rsidP="00634D96">
      <w:pPr>
        <w:rPr>
          <w:b/>
          <w:sz w:val="28"/>
          <w:szCs w:val="20"/>
        </w:rPr>
      </w:pPr>
      <w:bookmarkStart w:id="0" w:name="_GoBack"/>
      <w:bookmarkEnd w:id="0"/>
    </w:p>
    <w:p w:rsidR="00E97C3F" w:rsidRDefault="00E97C3F" w:rsidP="00634D96">
      <w:pPr>
        <w:rPr>
          <w:b/>
          <w:sz w:val="28"/>
          <w:szCs w:val="20"/>
        </w:rPr>
      </w:pPr>
      <w:r>
        <w:rPr>
          <w:b/>
          <w:noProof/>
          <w:sz w:val="28"/>
          <w:szCs w:val="20"/>
        </w:rPr>
        <w:lastRenderedPageBreak/>
        <w:drawing>
          <wp:inline distT="0" distB="0" distL="0" distR="0" wp14:anchorId="6CF8235C" wp14:editId="06716428">
            <wp:extent cx="7467600" cy="5430982"/>
            <wp:effectExtent l="0" t="0" r="0" b="0"/>
            <wp:docPr id="7" name="Рисунок 7" descr="C:\Users\Школа\Desktop\МАО 20-21\РАБ.ПР.на сайт ООО\рабоч.прог.10-11фгос\география ми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кола\Desktop\МАО 20-21\РАБ.ПР.на сайт ООО\рабоч.прог.10-11фгос\география мира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543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C3F" w:rsidRDefault="00E97C3F" w:rsidP="00634D96">
      <w:pPr>
        <w:rPr>
          <w:b/>
          <w:sz w:val="28"/>
          <w:szCs w:val="20"/>
        </w:rPr>
      </w:pPr>
    </w:p>
    <w:p w:rsidR="00E97C3F" w:rsidRDefault="00E97C3F" w:rsidP="00634D96">
      <w:pPr>
        <w:rPr>
          <w:b/>
          <w:sz w:val="28"/>
          <w:szCs w:val="20"/>
        </w:rPr>
      </w:pPr>
    </w:p>
    <w:p w:rsidR="00E97C3F" w:rsidRDefault="00E97C3F" w:rsidP="00634D96">
      <w:pPr>
        <w:rPr>
          <w:b/>
          <w:sz w:val="28"/>
          <w:szCs w:val="20"/>
        </w:rPr>
      </w:pPr>
    </w:p>
    <w:p w:rsidR="00634D96" w:rsidRPr="00D25CE0" w:rsidRDefault="00634D96" w:rsidP="00634D96">
      <w:pPr>
        <w:rPr>
          <w:b/>
          <w:sz w:val="28"/>
          <w:szCs w:val="20"/>
        </w:rPr>
      </w:pPr>
      <w:r w:rsidRPr="00D25CE0">
        <w:rPr>
          <w:b/>
          <w:sz w:val="28"/>
          <w:szCs w:val="20"/>
        </w:rPr>
        <w:t xml:space="preserve">Рабочая программа по географии </w:t>
      </w:r>
      <w:r w:rsidR="008D17B5">
        <w:rPr>
          <w:b/>
          <w:sz w:val="28"/>
          <w:szCs w:val="20"/>
        </w:rPr>
        <w:t>мира</w:t>
      </w:r>
      <w:r w:rsidRPr="00D25CE0">
        <w:rPr>
          <w:b/>
          <w:sz w:val="28"/>
          <w:szCs w:val="20"/>
        </w:rPr>
        <w:t xml:space="preserve"> 10 класс</w:t>
      </w:r>
    </w:p>
    <w:p w:rsidR="00634D96" w:rsidRDefault="00634D96" w:rsidP="00634D96">
      <w:pPr>
        <w:spacing w:line="271" w:lineRule="exact"/>
        <w:rPr>
          <w:sz w:val="20"/>
          <w:szCs w:val="20"/>
        </w:rPr>
      </w:pPr>
    </w:p>
    <w:p w:rsidR="00634D96" w:rsidRDefault="00634D96" w:rsidP="00634D96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географии 10  класса составлена на основе ООП  СОО АНО СОШ «МАО»</w:t>
      </w:r>
    </w:p>
    <w:p w:rsidR="00634D96" w:rsidRDefault="00634D96" w:rsidP="00634D96">
      <w:pPr>
        <w:spacing w:line="5" w:lineRule="exact"/>
        <w:rPr>
          <w:sz w:val="20"/>
          <w:szCs w:val="20"/>
        </w:rPr>
      </w:pPr>
    </w:p>
    <w:p w:rsidR="00634D96" w:rsidRDefault="00634D96" w:rsidP="00634D96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Структура документа</w:t>
      </w:r>
    </w:p>
    <w:p w:rsidR="00634D96" w:rsidRDefault="00634D96" w:rsidP="00634D96">
      <w:pPr>
        <w:spacing w:line="235" w:lineRule="auto"/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представляет собой целостный документ, включающий следующие разделы:</w:t>
      </w:r>
    </w:p>
    <w:p w:rsidR="00634D96" w:rsidRDefault="00634D96" w:rsidP="00634D96">
      <w:pPr>
        <w:spacing w:line="1" w:lineRule="exact"/>
        <w:rPr>
          <w:sz w:val="20"/>
          <w:szCs w:val="20"/>
        </w:rPr>
      </w:pPr>
    </w:p>
    <w:p w:rsidR="00634D96" w:rsidRDefault="00634D96" w:rsidP="00634D96">
      <w:pPr>
        <w:numPr>
          <w:ilvl w:val="0"/>
          <w:numId w:val="1"/>
        </w:numPr>
        <w:tabs>
          <w:tab w:val="left" w:pos="1060"/>
        </w:tabs>
        <w:ind w:left="106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Планируемые результаты освоения учебного предмета, курса</w:t>
      </w:r>
    </w:p>
    <w:p w:rsidR="00634D96" w:rsidRDefault="00634D96" w:rsidP="00634D96">
      <w:pPr>
        <w:numPr>
          <w:ilvl w:val="0"/>
          <w:numId w:val="1"/>
        </w:numPr>
        <w:tabs>
          <w:tab w:val="left" w:pos="1060"/>
        </w:tabs>
        <w:ind w:left="1060" w:hanging="359"/>
        <w:rPr>
          <w:rFonts w:eastAsia="Times New Roman"/>
          <w:color w:val="FF0000"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учебного предмета, курса</w:t>
      </w:r>
    </w:p>
    <w:p w:rsidR="00634D96" w:rsidRDefault="00634D96" w:rsidP="00634D96">
      <w:pPr>
        <w:tabs>
          <w:tab w:val="left" w:pos="1367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3.      Тематическое планирование с указанием количества часов, отводимых на освоение каждой темы</w:t>
      </w:r>
    </w:p>
    <w:p w:rsidR="00634D96" w:rsidRPr="002D7E14" w:rsidRDefault="00634D96" w:rsidP="00634D96">
      <w:pPr>
        <w:tabs>
          <w:tab w:val="left" w:pos="1367"/>
        </w:tabs>
        <w:rPr>
          <w:rFonts w:eastAsia="Times New Roman"/>
          <w:b/>
          <w:bCs/>
          <w:sz w:val="28"/>
          <w:szCs w:val="24"/>
        </w:rPr>
      </w:pPr>
    </w:p>
    <w:p w:rsidR="00634D96" w:rsidRPr="00634D96" w:rsidRDefault="00634D96" w:rsidP="00634D96">
      <w:pPr>
        <w:tabs>
          <w:tab w:val="left" w:pos="1367"/>
        </w:tabs>
        <w:rPr>
          <w:rFonts w:eastAsia="Times New Roman"/>
          <w:b/>
          <w:bCs/>
          <w:color w:val="1D1B11"/>
          <w:sz w:val="24"/>
          <w:szCs w:val="24"/>
        </w:rPr>
      </w:pPr>
      <w:r w:rsidRPr="00634D96">
        <w:rPr>
          <w:rFonts w:eastAsia="Times New Roman"/>
          <w:b/>
          <w:bCs/>
          <w:sz w:val="24"/>
          <w:szCs w:val="24"/>
        </w:rPr>
        <w:t>1.Планируемые результаты освоения учебного предмета, курса</w:t>
      </w:r>
    </w:p>
    <w:p w:rsidR="00634D96" w:rsidRPr="00634D96" w:rsidRDefault="00634D96" w:rsidP="00634D96">
      <w:pPr>
        <w:rPr>
          <w:b/>
          <w:sz w:val="24"/>
        </w:rPr>
      </w:pPr>
      <w:r w:rsidRPr="00634D96">
        <w:rPr>
          <w:b/>
          <w:sz w:val="24"/>
        </w:rPr>
        <w:t xml:space="preserve">В результате изучения </w:t>
      </w:r>
      <w:r w:rsidRPr="00E97C3F">
        <w:rPr>
          <w:b/>
          <w:sz w:val="24"/>
        </w:rPr>
        <w:t xml:space="preserve">учебного </w:t>
      </w:r>
      <w:r w:rsidR="00E97C3F" w:rsidRPr="00E97C3F">
        <w:rPr>
          <w:b/>
          <w:sz w:val="24"/>
        </w:rPr>
        <w:t xml:space="preserve">предмета «География мира» </w:t>
      </w:r>
      <w:r w:rsidRPr="00E97C3F">
        <w:rPr>
          <w:b/>
          <w:sz w:val="24"/>
        </w:rPr>
        <w:t>на</w:t>
      </w:r>
      <w:r w:rsidRPr="00634D96">
        <w:rPr>
          <w:b/>
          <w:sz w:val="24"/>
        </w:rPr>
        <w:t xml:space="preserve"> уровне среднего общего образования:</w:t>
      </w:r>
    </w:p>
    <w:p w:rsidR="00634D96" w:rsidRPr="00634D96" w:rsidRDefault="00634D96" w:rsidP="00634D96">
      <w:pPr>
        <w:rPr>
          <w:b/>
          <w:sz w:val="24"/>
        </w:rPr>
      </w:pPr>
      <w:r w:rsidRPr="00634D96">
        <w:rPr>
          <w:b/>
          <w:sz w:val="24"/>
        </w:rPr>
        <w:t>Выпускник на базовом уровне научится: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понимать значение географии как науки и объяснять ее роль в решении проблем человечества;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определять количественные и качественные характеристики географических объектов, процессов, явлений с помощью измерений, наблюдений, исследований;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 xml:space="preserve">сопоставлять и анализировать географические карты различной тематики для выявления закономерностей социально-экономических, природных и </w:t>
      </w:r>
      <w:proofErr w:type="spellStart"/>
      <w:r w:rsidRPr="00634D96">
        <w:rPr>
          <w:rFonts w:ascii="Times New Roman" w:hAnsi="Times New Roman"/>
          <w:sz w:val="24"/>
        </w:rPr>
        <w:t>геоэкологических</w:t>
      </w:r>
      <w:proofErr w:type="spellEnd"/>
      <w:r w:rsidRPr="00634D96">
        <w:rPr>
          <w:rFonts w:ascii="Times New Roman" w:hAnsi="Times New Roman"/>
          <w:sz w:val="24"/>
        </w:rPr>
        <w:t xml:space="preserve"> процессов и явлений;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сравнивать географические объекты между собой по заданным критериям;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раскрывать причинно-следственные связи природно-хозяйственных явлений и процессов;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выделять и объяснять существенные признаки географических объектов и явлений;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выявлять и объяснять географические аспекты различных текущих событий и ситуаций;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bookmarkStart w:id="1" w:name="h.2suumq8qn9ny"/>
      <w:bookmarkEnd w:id="1"/>
      <w:r w:rsidRPr="00634D96">
        <w:rPr>
          <w:rFonts w:ascii="Times New Roman" w:hAnsi="Times New Roman"/>
          <w:sz w:val="24"/>
        </w:rPr>
        <w:lastRenderedPageBreak/>
        <w:t xml:space="preserve">описывать изменения </w:t>
      </w:r>
      <w:proofErr w:type="spellStart"/>
      <w:r w:rsidRPr="00634D96">
        <w:rPr>
          <w:rFonts w:ascii="Times New Roman" w:hAnsi="Times New Roman"/>
          <w:sz w:val="24"/>
        </w:rPr>
        <w:t>геосистем</w:t>
      </w:r>
      <w:proofErr w:type="spellEnd"/>
      <w:r w:rsidRPr="00634D96">
        <w:rPr>
          <w:rFonts w:ascii="Times New Roman" w:hAnsi="Times New Roman"/>
          <w:sz w:val="24"/>
        </w:rPr>
        <w:t xml:space="preserve"> в результате природных и антропогенных воздействий;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bookmarkStart w:id="2" w:name="h.acvnlygo8lhv"/>
      <w:bookmarkEnd w:id="2"/>
      <w:r w:rsidRPr="00634D96">
        <w:rPr>
          <w:rFonts w:ascii="Times New Roman" w:hAnsi="Times New Roman"/>
          <w:sz w:val="24"/>
        </w:rPr>
        <w:t>решать задачи по определению состояния окружающей среды, ее пригодности для жизни человека;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оценивать демографическую ситуацию, процессы урбанизации, миграции в странах и регионах мира;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объяснять состав, структуру и закономерности размещения населения мира, регионов, стран и их частей;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характеризовать географию рынка труда;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рассчитывать численность населения с учетом естественного движения и миграции населения стран, регионов мира;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анализировать факторы и объяснять закономерности размещения отраслей хозяйства отдельных стран и регионов мира;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характеризовать отраслевую структуру хозяйства отдельных стран и регионов мира;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приводить примеры, объясняющие географическое разделение труда;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определять принадлежность стран к одному из уровней экономического развития, используя показатель внутреннего валового продукта;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 xml:space="preserve">оценивать </w:t>
      </w:r>
      <w:proofErr w:type="spellStart"/>
      <w:r w:rsidRPr="00634D96">
        <w:rPr>
          <w:rFonts w:ascii="Times New Roman" w:hAnsi="Times New Roman"/>
          <w:sz w:val="24"/>
        </w:rPr>
        <w:t>ресурсообеспеченность</w:t>
      </w:r>
      <w:proofErr w:type="spellEnd"/>
      <w:r w:rsidRPr="00634D96">
        <w:rPr>
          <w:rFonts w:ascii="Times New Roman" w:hAnsi="Times New Roman"/>
          <w:sz w:val="24"/>
        </w:rPr>
        <w:t xml:space="preserve"> стран и регионов при помощи различных источников информации в современных условиях функционирования экономики;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оценивать место отдельных стран и регионов в мировом хозяйстве;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оценивать роль России в мировом хозяйстве, системе международных финансово-экономических и политических отношений;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объяснять влияние глобальных проблем человечества на жизнь населения и развитие мирового хозяйства.</w:t>
      </w:r>
    </w:p>
    <w:p w:rsidR="00634D96" w:rsidRPr="00634D96" w:rsidRDefault="00634D96" w:rsidP="00634D96">
      <w:pPr>
        <w:pStyle w:val="4"/>
        <w:ind w:firstLine="0"/>
        <w:rPr>
          <w:sz w:val="24"/>
        </w:rPr>
      </w:pPr>
      <w:r w:rsidRPr="00634D96">
        <w:rPr>
          <w:sz w:val="24"/>
          <w:szCs w:val="24"/>
        </w:rPr>
        <w:t xml:space="preserve"> </w:t>
      </w:r>
    </w:p>
    <w:p w:rsidR="00634D96" w:rsidRPr="00634D96" w:rsidRDefault="00634D96" w:rsidP="00634D96">
      <w:pPr>
        <w:rPr>
          <w:b/>
          <w:sz w:val="24"/>
        </w:rPr>
      </w:pPr>
    </w:p>
    <w:p w:rsidR="00634D96" w:rsidRPr="00634D96" w:rsidRDefault="00634D96" w:rsidP="00634D96">
      <w:pPr>
        <w:rPr>
          <w:b/>
          <w:sz w:val="24"/>
        </w:rPr>
      </w:pPr>
      <w:r w:rsidRPr="00634D96">
        <w:rPr>
          <w:b/>
          <w:sz w:val="24"/>
        </w:rPr>
        <w:t>Выпускник на базовом уровне получит возможность научиться: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  <w:szCs w:val="14"/>
        </w:rPr>
        <w:t xml:space="preserve"> </w:t>
      </w:r>
      <w:r w:rsidRPr="00634D96">
        <w:rPr>
          <w:rFonts w:ascii="Times New Roman" w:hAnsi="Times New Roman"/>
          <w:sz w:val="24"/>
        </w:rPr>
        <w:t>характеризовать процессы, происходящие в географической среде; сравнивать процессы между собой, делать выводы на основе сравнения;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переводить один вид информации в другой посредством анализа статистических данных, чтения географических карт, работы с графиками и диаграммами;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lastRenderedPageBreak/>
        <w:t>составлять географические описания населения, хозяйства и экологической обстановки отдельных стран и регионов мира;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делать прогнозы развития географических систем и комплексов в результате изменения их компонентов;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выделять наиболее важные экологические, социально-экономические проблемы;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давать научное объяснение процессам, явлениям, закономерностям, протекающим в географической оболочке;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понимать и характеризовать причины возникновения процессов и явлений, влияющих на безопасность окружающей среды;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раскрывать сущность интеграционных процессов в мировом сообществе;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прогнозировать и оценивать изменения политической карты мира под влиянием международных отношений;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  <w:szCs w:val="14"/>
        </w:rPr>
        <w:t xml:space="preserve"> </w:t>
      </w:r>
      <w:r w:rsidRPr="00634D96">
        <w:rPr>
          <w:rFonts w:ascii="Times New Roman" w:hAnsi="Times New Roman"/>
          <w:sz w:val="24"/>
        </w:rPr>
        <w:t>оценивать социально-экономические последствия изменения современной политической карты мира;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 xml:space="preserve">оценивать геополитические риски, вызванные социально-экономическими и </w:t>
      </w:r>
      <w:proofErr w:type="spellStart"/>
      <w:r w:rsidRPr="00634D96">
        <w:rPr>
          <w:rFonts w:ascii="Times New Roman" w:hAnsi="Times New Roman"/>
          <w:sz w:val="24"/>
        </w:rPr>
        <w:t>геоэкологическими</w:t>
      </w:r>
      <w:proofErr w:type="spellEnd"/>
      <w:r w:rsidRPr="00634D96">
        <w:rPr>
          <w:rFonts w:ascii="Times New Roman" w:hAnsi="Times New Roman"/>
          <w:sz w:val="24"/>
        </w:rPr>
        <w:t xml:space="preserve"> процессами, происходящими в мире;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оценивать изменение отраслевой структуры отдельных стран и регионов мира;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оценивать влияние отдельных стран и регионов на мировое хозяйство;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анализировать региональную политику отдельных стран и регионов;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анализировать основные направления международных исследований малоизученных территорий;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выявлять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r w:rsidRPr="00634D96">
        <w:rPr>
          <w:rFonts w:ascii="Times New Roman" w:hAnsi="Times New Roman"/>
          <w:sz w:val="24"/>
        </w:rPr>
        <w:t>понимать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634D96" w:rsidRPr="00634D96" w:rsidRDefault="00634D96" w:rsidP="00634D96">
      <w:pPr>
        <w:pStyle w:val="a"/>
        <w:rPr>
          <w:rFonts w:ascii="Times New Roman" w:hAnsi="Times New Roman"/>
          <w:sz w:val="24"/>
        </w:rPr>
      </w:pPr>
      <w:bookmarkStart w:id="3" w:name="h.6t3mrq4bbd2k"/>
      <w:bookmarkEnd w:id="3"/>
      <w:r w:rsidRPr="00634D96">
        <w:rPr>
          <w:rFonts w:ascii="Times New Roman" w:hAnsi="Times New Roman"/>
          <w:sz w:val="24"/>
        </w:rPr>
        <w:t>давать оценку международной деятельности, направленной на решение глобальных проблем человечества.</w:t>
      </w:r>
    </w:p>
    <w:p w:rsidR="00634D96" w:rsidRPr="00634D96" w:rsidRDefault="00634D96" w:rsidP="00634D96">
      <w:pPr>
        <w:tabs>
          <w:tab w:val="left" w:pos="1060"/>
        </w:tabs>
        <w:rPr>
          <w:rFonts w:eastAsia="Times New Roman"/>
          <w:sz w:val="24"/>
          <w:szCs w:val="24"/>
        </w:rPr>
      </w:pPr>
    </w:p>
    <w:p w:rsidR="00634D96" w:rsidRPr="00634D96" w:rsidRDefault="00634D96" w:rsidP="00634D96">
      <w:pPr>
        <w:pStyle w:val="a5"/>
        <w:rPr>
          <w:sz w:val="24"/>
          <w:szCs w:val="20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 xml:space="preserve">2. Содержание учебного предмета, курса </w:t>
      </w:r>
    </w:p>
    <w:p w:rsidR="00634D96" w:rsidRPr="00634D96" w:rsidRDefault="00634D96" w:rsidP="00634D96">
      <w:pPr>
        <w:pStyle w:val="a5"/>
        <w:spacing w:line="192" w:lineRule="exact"/>
        <w:rPr>
          <w:sz w:val="24"/>
          <w:szCs w:val="20"/>
        </w:rPr>
      </w:pPr>
    </w:p>
    <w:p w:rsidR="00634D96" w:rsidRPr="00634D96" w:rsidRDefault="00634D96" w:rsidP="00634D96">
      <w:pPr>
        <w:rPr>
          <w:sz w:val="24"/>
          <w:szCs w:val="20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>Раздел I. Современные методы географических исследований</w:t>
      </w:r>
      <w:r w:rsidRPr="00634D96">
        <w:rPr>
          <w:rFonts w:eastAsia="Times New Roman"/>
          <w:b/>
          <w:color w:val="1D1B11"/>
          <w:sz w:val="24"/>
          <w:szCs w:val="24"/>
        </w:rPr>
        <w:t>.(1 час)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5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rPr>
          <w:sz w:val="24"/>
          <w:szCs w:val="20"/>
        </w:rPr>
      </w:pPr>
      <w:r w:rsidRPr="00634D96">
        <w:rPr>
          <w:rFonts w:eastAsia="Times New Roman"/>
          <w:bCs/>
          <w:color w:val="1D1B11"/>
          <w:sz w:val="24"/>
          <w:szCs w:val="24"/>
        </w:rPr>
        <w:lastRenderedPageBreak/>
        <w:t xml:space="preserve">Источники географической информации 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7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4" w:lineRule="auto"/>
        <w:ind w:right="800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14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4" w:lineRule="auto"/>
        <w:ind w:right="1040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3"/>
        </w:rPr>
        <w:t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</w:t>
      </w:r>
      <w:r w:rsidRPr="00634D96">
        <w:rPr>
          <w:rFonts w:eastAsia="Times New Roman"/>
          <w:color w:val="1D1B11"/>
          <w:sz w:val="24"/>
          <w:szCs w:val="24"/>
        </w:rPr>
        <w:t xml:space="preserve">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</w:r>
    </w:p>
    <w:p w:rsidR="00634D96" w:rsidRPr="00634D96" w:rsidRDefault="00634D96" w:rsidP="00634D96">
      <w:pPr>
        <w:pStyle w:val="a5"/>
        <w:spacing w:line="249" w:lineRule="auto"/>
        <w:ind w:right="560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00" w:lineRule="exact"/>
        <w:rPr>
          <w:sz w:val="24"/>
          <w:szCs w:val="20"/>
        </w:rPr>
      </w:pPr>
    </w:p>
    <w:p w:rsidR="00634D96" w:rsidRPr="00634D96" w:rsidRDefault="00634D96" w:rsidP="00634D96">
      <w:pPr>
        <w:rPr>
          <w:sz w:val="24"/>
          <w:szCs w:val="20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>Раздел 2. Современная политическая карта мира (3 часа)</w:t>
      </w:r>
    </w:p>
    <w:p w:rsidR="00634D96" w:rsidRPr="00634D96" w:rsidRDefault="00634D96" w:rsidP="00634D96">
      <w:pPr>
        <w:pStyle w:val="a5"/>
        <w:spacing w:line="237" w:lineRule="auto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Многообразие стран современного мира. Государственный строй мира. Международные отношения. Политическая география.</w:t>
      </w:r>
    </w:p>
    <w:p w:rsidR="00634D96" w:rsidRPr="00634D96" w:rsidRDefault="00634D96" w:rsidP="00634D96">
      <w:pPr>
        <w:spacing w:line="203" w:lineRule="exact"/>
        <w:rPr>
          <w:sz w:val="24"/>
          <w:szCs w:val="20"/>
        </w:rPr>
      </w:pPr>
    </w:p>
    <w:p w:rsidR="00634D96" w:rsidRPr="00634D96" w:rsidRDefault="00634D96" w:rsidP="00634D96">
      <w:pPr>
        <w:rPr>
          <w:sz w:val="24"/>
          <w:szCs w:val="20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>Раздел  3. Природа и человек в современном мире (3 часа)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7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7" w:lineRule="auto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 xml:space="preserve"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</w:r>
      <w:proofErr w:type="spellStart"/>
      <w:r w:rsidRPr="00634D96">
        <w:rPr>
          <w:rFonts w:eastAsia="Times New Roman"/>
          <w:color w:val="1D1B11"/>
          <w:sz w:val="24"/>
          <w:szCs w:val="24"/>
        </w:rPr>
        <w:t>Ресурсообеспеченность</w:t>
      </w:r>
      <w:proofErr w:type="spellEnd"/>
      <w:r w:rsidRPr="00634D96">
        <w:rPr>
          <w:rFonts w:eastAsia="Times New Roman"/>
          <w:color w:val="1D1B11"/>
          <w:sz w:val="24"/>
          <w:szCs w:val="24"/>
        </w:rPr>
        <w:t xml:space="preserve">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</w:t>
      </w:r>
      <w:proofErr w:type="spellStart"/>
      <w:r w:rsidRPr="00634D96">
        <w:rPr>
          <w:rFonts w:eastAsia="Times New Roman"/>
          <w:color w:val="1D1B11"/>
          <w:sz w:val="24"/>
          <w:szCs w:val="24"/>
        </w:rPr>
        <w:t>Геоэкологические</w:t>
      </w:r>
      <w:proofErr w:type="spellEnd"/>
      <w:r w:rsidRPr="00634D96">
        <w:rPr>
          <w:rFonts w:eastAsia="Times New Roman"/>
          <w:color w:val="1D1B11"/>
          <w:sz w:val="24"/>
          <w:szCs w:val="24"/>
        </w:rPr>
        <w:t xml:space="preserve"> проблемы регионов различных типов природопользования. Пути сохранения качества окружающей среды.</w:t>
      </w:r>
    </w:p>
    <w:p w:rsidR="00634D96" w:rsidRPr="00634D96" w:rsidRDefault="00634D96" w:rsidP="00634D96">
      <w:pPr>
        <w:pStyle w:val="a5"/>
        <w:spacing w:line="287" w:lineRule="exact"/>
        <w:rPr>
          <w:sz w:val="24"/>
          <w:szCs w:val="20"/>
        </w:rPr>
      </w:pPr>
    </w:p>
    <w:p w:rsidR="00634D96" w:rsidRPr="00634D96" w:rsidRDefault="00634D96" w:rsidP="00634D96">
      <w:pPr>
        <w:rPr>
          <w:sz w:val="24"/>
          <w:szCs w:val="20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>Раздел 4.География  население мира (3 часа)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7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6" w:lineRule="auto"/>
        <w:ind w:right="100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Численность, динамика и размещение населения мира, крупных регионов и стран. Воспроизводство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2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Характеристика трудовых ресурсов и занятости населения крупных стран и регионов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12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4" w:lineRule="auto"/>
        <w:ind w:right="540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мира. 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634D96" w:rsidRPr="00634D96" w:rsidRDefault="00634D96" w:rsidP="00634D96">
      <w:pPr>
        <w:pStyle w:val="a5"/>
        <w:spacing w:line="282" w:lineRule="exact"/>
        <w:rPr>
          <w:sz w:val="24"/>
          <w:szCs w:val="20"/>
        </w:rPr>
      </w:pPr>
    </w:p>
    <w:p w:rsidR="00634D96" w:rsidRPr="00634D96" w:rsidRDefault="00634D96" w:rsidP="00634D96">
      <w:pPr>
        <w:rPr>
          <w:sz w:val="24"/>
          <w:szCs w:val="20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>Раздел 5.  НТР и мировое хозяйство (3 час)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7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4" w:lineRule="auto"/>
        <w:jc w:val="both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 xml:space="preserve">НТР: основные черта и составные части: наука, производство, техника и технология, управление. </w:t>
      </w:r>
      <w:proofErr w:type="gramStart"/>
      <w:r w:rsidRPr="00634D96">
        <w:rPr>
          <w:rFonts w:eastAsia="Times New Roman"/>
          <w:color w:val="1D1B11"/>
          <w:sz w:val="24"/>
          <w:szCs w:val="24"/>
        </w:rPr>
        <w:t>Эволюционный и революционный пути развития техники и технологии в период НТР.</w:t>
      </w:r>
      <w:proofErr w:type="gramEnd"/>
    </w:p>
    <w:p w:rsidR="00634D96" w:rsidRPr="00634D96" w:rsidRDefault="00634D96" w:rsidP="00634D96">
      <w:pPr>
        <w:pStyle w:val="a5"/>
        <w:numPr>
          <w:ilvl w:val="0"/>
          <w:numId w:val="1"/>
        </w:numPr>
        <w:spacing w:line="14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numPr>
          <w:ilvl w:val="0"/>
          <w:numId w:val="1"/>
        </w:numPr>
        <w:spacing w:line="238" w:lineRule="auto"/>
        <w:jc w:val="both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 xml:space="preserve">Основные этапы формирования мирового хозяйства. Природно-ресурсный потенциал территории и его влияние на развитие хозяйства и отраслевую специализацию промышленности и сельского хозяйства. Географическая «модель» современного мирового хозяйства, его основные центры. Международное географическое разделение труда и международная экономическая интеграция. Международная специализация. Изменение мирового хозяйства в период НТР. Влияние НТР на отраслевую и территориальную </w:t>
      </w:r>
      <w:r w:rsidRPr="00634D96">
        <w:rPr>
          <w:rFonts w:eastAsia="Times New Roman"/>
          <w:color w:val="1D1B11"/>
          <w:sz w:val="24"/>
          <w:szCs w:val="24"/>
        </w:rPr>
        <w:lastRenderedPageBreak/>
        <w:t xml:space="preserve">структуру мирового хозяйства. Факторы размещения производства в период НТР. Аграрные, индустриальные и постиндустриальные страны. Виды регионов по уровню их развития: столичные, </w:t>
      </w:r>
      <w:proofErr w:type="spellStart"/>
      <w:r w:rsidRPr="00634D96">
        <w:rPr>
          <w:rFonts w:eastAsia="Times New Roman"/>
          <w:color w:val="1D1B11"/>
          <w:sz w:val="24"/>
          <w:szCs w:val="24"/>
        </w:rPr>
        <w:t>технополисы</w:t>
      </w:r>
      <w:proofErr w:type="spellEnd"/>
      <w:r w:rsidRPr="00634D96">
        <w:rPr>
          <w:rFonts w:eastAsia="Times New Roman"/>
          <w:color w:val="1D1B11"/>
          <w:sz w:val="24"/>
          <w:szCs w:val="24"/>
        </w:rPr>
        <w:t>, депрессивные, отсталые аграрные, районы нового освоения. Региональная политика. Виды международных экономических организаций: региональные и специализированные. Крупнейшие интеграционные объединения мира: ЕС, НАФТА, ЛААИ, МЕРКОСУР, АСЕАН, СНГ, АТЭС, АС, ОПЕК и их состав. Транснациональные корпорации.</w:t>
      </w:r>
    </w:p>
    <w:p w:rsidR="00634D96" w:rsidRPr="00634D96" w:rsidRDefault="00634D96" w:rsidP="00634D96">
      <w:pPr>
        <w:spacing w:line="213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rPr>
          <w:sz w:val="24"/>
          <w:szCs w:val="20"/>
        </w:rPr>
      </w:pPr>
    </w:p>
    <w:p w:rsidR="00634D96" w:rsidRPr="00634D96" w:rsidRDefault="00634D96" w:rsidP="00634D96">
      <w:pPr>
        <w:rPr>
          <w:sz w:val="24"/>
          <w:szCs w:val="20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>Раздел 6. География отраслей мирового хозяйства (5 часов)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7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4" w:lineRule="auto"/>
        <w:ind w:right="740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Мировое хозяйство, его отраслевая и территориальная структура. География важнейших отраслей. Международное географическое разделение труда.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2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Международная специализация и кооперирование – интеграционные зоны, крупнейшие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12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4" w:lineRule="auto"/>
        <w:ind w:right="720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634D96" w:rsidRPr="00634D96" w:rsidRDefault="00634D96" w:rsidP="00634D96">
      <w:pPr>
        <w:pStyle w:val="a5"/>
        <w:numPr>
          <w:ilvl w:val="0"/>
          <w:numId w:val="1"/>
        </w:numPr>
        <w:spacing w:line="14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6" w:lineRule="auto"/>
        <w:ind w:right="200"/>
        <w:jc w:val="both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Внешние экономические связи – научно-технические, производственное сотрудничество, создание свободных экономических зон (СЭЗ). География мировых валютно-финансовых отношений.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634D96" w:rsidRPr="00634D96" w:rsidRDefault="00634D96" w:rsidP="00634D96">
      <w:pPr>
        <w:rPr>
          <w:rFonts w:eastAsia="Times New Roman"/>
          <w:b/>
          <w:bCs/>
          <w:color w:val="1D1B11"/>
          <w:sz w:val="24"/>
          <w:szCs w:val="24"/>
        </w:rPr>
      </w:pPr>
    </w:p>
    <w:p w:rsidR="00634D96" w:rsidRPr="00634D96" w:rsidRDefault="00634D96" w:rsidP="00634D96">
      <w:pPr>
        <w:rPr>
          <w:rFonts w:eastAsia="Times New Roman"/>
          <w:color w:val="1D1B11"/>
          <w:sz w:val="24"/>
          <w:szCs w:val="24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 xml:space="preserve">Раздел 7. </w:t>
      </w:r>
      <w:proofErr w:type="gramStart"/>
      <w:r w:rsidRPr="00634D96">
        <w:rPr>
          <w:rFonts w:eastAsia="Times New Roman"/>
          <w:b/>
          <w:bCs/>
          <w:color w:val="1D1B11"/>
          <w:sz w:val="24"/>
          <w:szCs w:val="24"/>
        </w:rPr>
        <w:t>Регионы и страны мира 15 часов)</w:t>
      </w:r>
      <w:proofErr w:type="gramEnd"/>
    </w:p>
    <w:p w:rsidR="00634D96" w:rsidRPr="00634D96" w:rsidRDefault="00634D96" w:rsidP="00634D96">
      <w:pPr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 xml:space="preserve">          Многообразие стран на политической карте мира. Различия стран современного мира по размерам территории,   численности населения, особенностям населения, особенностям географического положения. Типы стран. Экономически развитые и развивающиеся стран</w:t>
      </w:r>
      <w:proofErr w:type="gramStart"/>
      <w:r w:rsidRPr="00634D96">
        <w:rPr>
          <w:rFonts w:eastAsia="Times New Roman"/>
          <w:color w:val="1D1B11"/>
          <w:sz w:val="24"/>
          <w:szCs w:val="24"/>
        </w:rPr>
        <w:t>ы(</w:t>
      </w:r>
      <w:proofErr w:type="gramEnd"/>
      <w:r w:rsidRPr="00634D96">
        <w:rPr>
          <w:rFonts w:eastAsia="Times New Roman"/>
          <w:color w:val="1D1B11"/>
          <w:sz w:val="24"/>
          <w:szCs w:val="24"/>
        </w:rPr>
        <w:t xml:space="preserve">главные; высокоразвитые страны Западной Европы; страны переселенческого типа; ключевые страны; страны </w:t>
      </w:r>
      <w:proofErr w:type="spellStart"/>
      <w:r w:rsidRPr="00634D96">
        <w:rPr>
          <w:rFonts w:eastAsia="Times New Roman"/>
          <w:color w:val="1D1B11"/>
          <w:sz w:val="24"/>
          <w:szCs w:val="24"/>
        </w:rPr>
        <w:t>внешнеориентированного</w:t>
      </w:r>
      <w:proofErr w:type="spellEnd"/>
      <w:r w:rsidRPr="00634D96">
        <w:rPr>
          <w:rFonts w:eastAsia="Times New Roman"/>
          <w:color w:val="1D1B11"/>
          <w:sz w:val="24"/>
          <w:szCs w:val="24"/>
        </w:rPr>
        <w:t xml:space="preserve"> развития; новые индустриальные страны и др. группы).</w:t>
      </w:r>
    </w:p>
    <w:p w:rsidR="00634D96" w:rsidRPr="00634D96" w:rsidRDefault="00634D96" w:rsidP="00634D96">
      <w:pPr>
        <w:spacing w:line="236" w:lineRule="auto"/>
        <w:jc w:val="both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634D96" w:rsidRPr="00634D96" w:rsidRDefault="00634D96" w:rsidP="00634D96">
      <w:pPr>
        <w:pStyle w:val="a5"/>
        <w:numPr>
          <w:ilvl w:val="0"/>
          <w:numId w:val="2"/>
        </w:numPr>
        <w:spacing w:line="6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numPr>
          <w:ilvl w:val="0"/>
          <w:numId w:val="2"/>
        </w:numPr>
        <w:spacing w:line="1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numPr>
          <w:ilvl w:val="0"/>
          <w:numId w:val="2"/>
        </w:numPr>
        <w:spacing w:line="12" w:lineRule="exact"/>
        <w:rPr>
          <w:sz w:val="24"/>
          <w:szCs w:val="20"/>
        </w:rPr>
      </w:pPr>
    </w:p>
    <w:p w:rsidR="00634D96" w:rsidRPr="00634D96" w:rsidRDefault="00634D96" w:rsidP="00634D96">
      <w:pPr>
        <w:rPr>
          <w:rFonts w:eastAsia="Times New Roman"/>
          <w:b/>
          <w:bCs/>
          <w:color w:val="1D1B11"/>
          <w:sz w:val="24"/>
          <w:szCs w:val="24"/>
        </w:rPr>
      </w:pPr>
    </w:p>
    <w:p w:rsidR="00634D96" w:rsidRPr="00634D96" w:rsidRDefault="00634D96" w:rsidP="00634D96">
      <w:pPr>
        <w:rPr>
          <w:sz w:val="24"/>
          <w:szCs w:val="20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>Раздел 8. Россия в современном мире (1 час)</w:t>
      </w:r>
    </w:p>
    <w:p w:rsidR="00634D96" w:rsidRPr="00634D96" w:rsidRDefault="00634D96" w:rsidP="00634D96">
      <w:pPr>
        <w:pStyle w:val="a5"/>
        <w:spacing w:line="234" w:lineRule="auto"/>
        <w:ind w:right="720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Россия на политической карте мира. Изменение географического положения России во времени. Характеристика современных границ государства. Современное геополитическое положение России.</w:t>
      </w:r>
    </w:p>
    <w:p w:rsidR="00634D96" w:rsidRPr="00634D96" w:rsidRDefault="00634D96" w:rsidP="00634D96">
      <w:pPr>
        <w:pStyle w:val="a5"/>
        <w:numPr>
          <w:ilvl w:val="0"/>
          <w:numId w:val="2"/>
        </w:numPr>
        <w:spacing w:line="2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Россия в мировом хозяйстве и международном географическом разделении труда; география отраслей ее международной специализации.</w:t>
      </w:r>
    </w:p>
    <w:p w:rsidR="00634D96" w:rsidRPr="00634D96" w:rsidRDefault="00634D96" w:rsidP="00634D96">
      <w:pPr>
        <w:pStyle w:val="a5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Характеристика современного этапа преобразований закрытой экономики прошлого в открытую экономику будущего. Россия в системе международных финансово-экономических и политических отношений. Особенности географии и структуры международной торговли</w:t>
      </w:r>
    </w:p>
    <w:p w:rsidR="00634D96" w:rsidRPr="00634D96" w:rsidRDefault="00634D96" w:rsidP="00634D96">
      <w:pPr>
        <w:pStyle w:val="a5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lastRenderedPageBreak/>
        <w:t>.</w:t>
      </w:r>
    </w:p>
    <w:p w:rsidR="00634D96" w:rsidRPr="00634D96" w:rsidRDefault="00634D96" w:rsidP="00634D96">
      <w:pPr>
        <w:pStyle w:val="a5"/>
        <w:spacing w:line="236" w:lineRule="auto"/>
        <w:jc w:val="both"/>
        <w:rPr>
          <w:rFonts w:eastAsia="Times New Roman"/>
          <w:color w:val="1D1B11"/>
          <w:sz w:val="24"/>
          <w:szCs w:val="24"/>
        </w:rPr>
      </w:pPr>
      <w:r w:rsidRPr="00634D96">
        <w:rPr>
          <w:rFonts w:eastAsia="Times New Roman"/>
          <w:color w:val="1D1B11"/>
          <w:sz w:val="24"/>
          <w:szCs w:val="24"/>
        </w:rPr>
        <w:t xml:space="preserve">Крупнейшие торговые партнеры России.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Содружества независимых государств (СНГ). Участие России в Международных социально-экономических и </w:t>
      </w:r>
      <w:proofErr w:type="spellStart"/>
      <w:r w:rsidRPr="00634D96">
        <w:rPr>
          <w:rFonts w:eastAsia="Times New Roman"/>
          <w:color w:val="1D1B11"/>
          <w:sz w:val="24"/>
          <w:szCs w:val="24"/>
        </w:rPr>
        <w:t>геоэкологических</w:t>
      </w:r>
      <w:proofErr w:type="spellEnd"/>
      <w:r w:rsidRPr="00634D96">
        <w:rPr>
          <w:rFonts w:eastAsia="Times New Roman"/>
          <w:color w:val="1D1B11"/>
          <w:sz w:val="24"/>
          <w:szCs w:val="24"/>
        </w:rPr>
        <w:t xml:space="preserve"> проектах.</w:t>
      </w:r>
    </w:p>
    <w:p w:rsidR="00634D96" w:rsidRPr="00634D96" w:rsidRDefault="00634D96" w:rsidP="00634D96">
      <w:pPr>
        <w:pStyle w:val="a5"/>
        <w:spacing w:line="236" w:lineRule="auto"/>
        <w:jc w:val="both"/>
        <w:rPr>
          <w:sz w:val="24"/>
          <w:szCs w:val="20"/>
        </w:rPr>
      </w:pPr>
    </w:p>
    <w:p w:rsidR="00634D96" w:rsidRPr="00634D96" w:rsidRDefault="00634D96" w:rsidP="00634D96">
      <w:pPr>
        <w:pStyle w:val="a5"/>
        <w:numPr>
          <w:ilvl w:val="0"/>
          <w:numId w:val="2"/>
        </w:numPr>
        <w:spacing w:line="12" w:lineRule="exact"/>
        <w:rPr>
          <w:sz w:val="24"/>
          <w:szCs w:val="20"/>
        </w:rPr>
      </w:pPr>
    </w:p>
    <w:p w:rsidR="00634D96" w:rsidRPr="00634D96" w:rsidRDefault="00634D96" w:rsidP="00634D96">
      <w:pPr>
        <w:ind w:left="720"/>
        <w:rPr>
          <w:sz w:val="24"/>
        </w:rPr>
      </w:pPr>
      <w:r w:rsidRPr="00634D96">
        <w:rPr>
          <w:rFonts w:eastAsia="Times New Roman"/>
          <w:b/>
          <w:bCs/>
          <w:color w:val="1D1B11"/>
          <w:sz w:val="24"/>
          <w:szCs w:val="24"/>
        </w:rPr>
        <w:t>Раздел 9.</w:t>
      </w:r>
      <w:r w:rsidRPr="00634D96">
        <w:rPr>
          <w:b/>
          <w:sz w:val="24"/>
        </w:rPr>
        <w:t xml:space="preserve"> Географические аспекты современных глобальных проблем человечества.</w:t>
      </w:r>
      <w:proofErr w:type="gramStart"/>
      <w:r w:rsidRPr="00634D96">
        <w:rPr>
          <w:b/>
          <w:sz w:val="24"/>
        </w:rPr>
        <w:t xml:space="preserve">( </w:t>
      </w:r>
      <w:proofErr w:type="gramEnd"/>
      <w:r w:rsidRPr="00634D96">
        <w:rPr>
          <w:b/>
          <w:sz w:val="24"/>
        </w:rPr>
        <w:t>1час)</w:t>
      </w:r>
    </w:p>
    <w:p w:rsidR="00634D96" w:rsidRPr="00634D96" w:rsidRDefault="00634D96" w:rsidP="00634D96">
      <w:pPr>
        <w:pStyle w:val="a5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37" w:lineRule="auto"/>
        <w:ind w:right="160"/>
        <w:rPr>
          <w:sz w:val="24"/>
          <w:szCs w:val="20"/>
        </w:rPr>
      </w:pPr>
      <w:r w:rsidRPr="00634D96">
        <w:rPr>
          <w:rFonts w:eastAsia="Times New Roman"/>
          <w:color w:val="1D1B11"/>
          <w:sz w:val="24"/>
          <w:szCs w:val="24"/>
        </w:rPr>
        <w:t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Проблема преодоления отсталости развивающихся стран. Географические аспекты качества жизни населения. Роль географии в решении глобальных проблем человечества. Геоэкология – фокус глобальных проблем человечества. Общие и специфические экологические проблемы разных регионов Земли.</w:t>
      </w:r>
    </w:p>
    <w:p w:rsidR="00634D96" w:rsidRPr="00634D96" w:rsidRDefault="00634D96" w:rsidP="00634D96">
      <w:pPr>
        <w:pStyle w:val="a5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83" w:lineRule="exact"/>
        <w:rPr>
          <w:sz w:val="24"/>
          <w:szCs w:val="20"/>
        </w:rPr>
      </w:pPr>
    </w:p>
    <w:p w:rsidR="00634D96" w:rsidRPr="00634D96" w:rsidRDefault="00634D96" w:rsidP="00634D96">
      <w:pPr>
        <w:ind w:left="2227"/>
        <w:rPr>
          <w:sz w:val="24"/>
          <w:szCs w:val="20"/>
        </w:rPr>
      </w:pPr>
      <w:r w:rsidRPr="00634D96">
        <w:rPr>
          <w:rFonts w:eastAsia="Times New Roman"/>
          <w:b/>
          <w:bCs/>
          <w:sz w:val="24"/>
          <w:szCs w:val="24"/>
        </w:rPr>
        <w:t>Оценочные практические работы</w:t>
      </w:r>
    </w:p>
    <w:p w:rsidR="00634D96" w:rsidRPr="00634D96" w:rsidRDefault="00634D96" w:rsidP="00634D96">
      <w:pPr>
        <w:spacing w:line="139" w:lineRule="exact"/>
        <w:rPr>
          <w:sz w:val="24"/>
          <w:szCs w:val="20"/>
        </w:rPr>
      </w:pPr>
    </w:p>
    <w:p w:rsidR="00634D96" w:rsidRPr="00634D96" w:rsidRDefault="00634D96" w:rsidP="00634D96">
      <w:pPr>
        <w:ind w:left="7"/>
        <w:rPr>
          <w:sz w:val="24"/>
          <w:szCs w:val="20"/>
        </w:rPr>
      </w:pPr>
      <w:r w:rsidRPr="00634D96">
        <w:rPr>
          <w:rFonts w:eastAsia="Times New Roman"/>
          <w:sz w:val="24"/>
          <w:szCs w:val="24"/>
        </w:rPr>
        <w:t xml:space="preserve">     1.  Описание </w:t>
      </w:r>
      <w:proofErr w:type="spellStart"/>
      <w:r w:rsidRPr="00634D96">
        <w:rPr>
          <w:rFonts w:eastAsia="Times New Roman"/>
          <w:sz w:val="24"/>
          <w:szCs w:val="24"/>
        </w:rPr>
        <w:t>политико</w:t>
      </w:r>
      <w:proofErr w:type="spellEnd"/>
      <w:r w:rsidRPr="00634D96">
        <w:rPr>
          <w:rFonts w:eastAsia="Times New Roman"/>
          <w:sz w:val="24"/>
          <w:szCs w:val="24"/>
        </w:rPr>
        <w:t xml:space="preserve"> – географического положения страны</w:t>
      </w:r>
    </w:p>
    <w:p w:rsidR="00634D96" w:rsidRPr="00634D96" w:rsidRDefault="00634D96" w:rsidP="00634D96">
      <w:pPr>
        <w:pStyle w:val="a5"/>
        <w:numPr>
          <w:ilvl w:val="0"/>
          <w:numId w:val="4"/>
        </w:numPr>
        <w:tabs>
          <w:tab w:val="left" w:pos="247"/>
        </w:tabs>
        <w:rPr>
          <w:rFonts w:eastAsia="Times New Roman"/>
          <w:sz w:val="24"/>
          <w:szCs w:val="24"/>
        </w:rPr>
      </w:pPr>
      <w:r w:rsidRPr="00634D96">
        <w:rPr>
          <w:rFonts w:eastAsia="Times New Roman"/>
          <w:sz w:val="24"/>
          <w:szCs w:val="24"/>
        </w:rPr>
        <w:t xml:space="preserve">Определение и оценка </w:t>
      </w:r>
      <w:proofErr w:type="spellStart"/>
      <w:r w:rsidRPr="00634D96">
        <w:rPr>
          <w:rFonts w:eastAsia="Times New Roman"/>
          <w:sz w:val="24"/>
          <w:szCs w:val="24"/>
        </w:rPr>
        <w:t>ресурсообеспеченности</w:t>
      </w:r>
      <w:proofErr w:type="spellEnd"/>
      <w:r w:rsidRPr="00634D96">
        <w:rPr>
          <w:rFonts w:eastAsia="Times New Roman"/>
          <w:sz w:val="24"/>
          <w:szCs w:val="24"/>
        </w:rPr>
        <w:t xml:space="preserve"> минеральными ресурсами стран мира</w:t>
      </w:r>
    </w:p>
    <w:p w:rsidR="00634D96" w:rsidRPr="00634D96" w:rsidRDefault="00634D96" w:rsidP="00634D96">
      <w:pPr>
        <w:numPr>
          <w:ilvl w:val="0"/>
          <w:numId w:val="4"/>
        </w:numPr>
        <w:tabs>
          <w:tab w:val="left" w:pos="247"/>
        </w:tabs>
        <w:rPr>
          <w:rFonts w:eastAsia="Times New Roman"/>
          <w:sz w:val="24"/>
          <w:szCs w:val="24"/>
        </w:rPr>
      </w:pPr>
      <w:r w:rsidRPr="00634D96">
        <w:rPr>
          <w:rFonts w:eastAsia="Times New Roman"/>
          <w:sz w:val="24"/>
          <w:szCs w:val="24"/>
        </w:rPr>
        <w:t>Характеристика населения одной из стран мира.</w:t>
      </w:r>
    </w:p>
    <w:p w:rsidR="00634D96" w:rsidRPr="00634D96" w:rsidRDefault="00634D96" w:rsidP="00634D96">
      <w:pPr>
        <w:numPr>
          <w:ilvl w:val="0"/>
          <w:numId w:val="4"/>
        </w:numPr>
        <w:tabs>
          <w:tab w:val="left" w:pos="367"/>
        </w:tabs>
        <w:rPr>
          <w:rFonts w:eastAsia="Times New Roman"/>
          <w:sz w:val="24"/>
          <w:szCs w:val="24"/>
        </w:rPr>
      </w:pPr>
      <w:r w:rsidRPr="00634D96">
        <w:rPr>
          <w:rFonts w:eastAsia="Times New Roman"/>
          <w:sz w:val="24"/>
          <w:szCs w:val="24"/>
        </w:rPr>
        <w:t>Сравнительная характеристика двух стран зарубежной Европы.</w:t>
      </w:r>
    </w:p>
    <w:p w:rsidR="00634D96" w:rsidRPr="00634D96" w:rsidRDefault="00634D96" w:rsidP="00634D96">
      <w:pPr>
        <w:spacing w:line="12" w:lineRule="exact"/>
        <w:rPr>
          <w:rFonts w:eastAsia="Times New Roman"/>
          <w:sz w:val="24"/>
          <w:szCs w:val="24"/>
        </w:rPr>
      </w:pPr>
    </w:p>
    <w:p w:rsidR="00634D96" w:rsidRPr="00634D96" w:rsidRDefault="00634D96" w:rsidP="00634D96">
      <w:pPr>
        <w:numPr>
          <w:ilvl w:val="0"/>
          <w:numId w:val="4"/>
        </w:numPr>
        <w:tabs>
          <w:tab w:val="left" w:pos="307"/>
        </w:tabs>
        <w:spacing w:line="234" w:lineRule="auto"/>
        <w:ind w:right="1160"/>
        <w:rPr>
          <w:rFonts w:eastAsia="Times New Roman"/>
          <w:sz w:val="24"/>
          <w:szCs w:val="24"/>
        </w:rPr>
      </w:pPr>
      <w:r w:rsidRPr="00634D96">
        <w:rPr>
          <w:rFonts w:eastAsia="Times New Roman"/>
          <w:sz w:val="24"/>
          <w:szCs w:val="24"/>
        </w:rPr>
        <w:t>Сравнение экономики двух зон Китая</w:t>
      </w:r>
      <w:proofErr w:type="gramStart"/>
      <w:r w:rsidRPr="00634D96">
        <w:rPr>
          <w:rFonts w:eastAsia="Times New Roman"/>
          <w:sz w:val="24"/>
          <w:szCs w:val="24"/>
        </w:rPr>
        <w:t xml:space="preserve"> :</w:t>
      </w:r>
      <w:proofErr w:type="gramEnd"/>
      <w:r w:rsidRPr="00634D96">
        <w:rPr>
          <w:rFonts w:eastAsia="Times New Roman"/>
          <w:sz w:val="24"/>
          <w:szCs w:val="24"/>
        </w:rPr>
        <w:t xml:space="preserve"> Западной и Восточной.</w:t>
      </w:r>
    </w:p>
    <w:p w:rsidR="00634D96" w:rsidRPr="00634D96" w:rsidRDefault="00634D96" w:rsidP="00634D96">
      <w:pPr>
        <w:spacing w:line="13" w:lineRule="exact"/>
        <w:rPr>
          <w:rFonts w:eastAsia="Times New Roman"/>
          <w:sz w:val="24"/>
          <w:szCs w:val="24"/>
        </w:rPr>
      </w:pPr>
    </w:p>
    <w:p w:rsidR="00634D96" w:rsidRPr="00634D96" w:rsidRDefault="00634D96" w:rsidP="00634D96">
      <w:pPr>
        <w:numPr>
          <w:ilvl w:val="0"/>
          <w:numId w:val="4"/>
        </w:numPr>
        <w:tabs>
          <w:tab w:val="left" w:pos="367"/>
        </w:tabs>
        <w:spacing w:line="234" w:lineRule="auto"/>
        <w:ind w:right="820"/>
        <w:rPr>
          <w:rFonts w:eastAsia="Times New Roman"/>
          <w:sz w:val="24"/>
          <w:szCs w:val="24"/>
        </w:rPr>
      </w:pPr>
      <w:r w:rsidRPr="00634D96">
        <w:rPr>
          <w:rFonts w:eastAsia="Times New Roman"/>
          <w:sz w:val="24"/>
          <w:szCs w:val="24"/>
        </w:rPr>
        <w:t>Составление картосхемы международных экономических связей Японии.</w:t>
      </w:r>
    </w:p>
    <w:p w:rsidR="00634D96" w:rsidRPr="00634D96" w:rsidRDefault="00634D96" w:rsidP="00634D96">
      <w:pPr>
        <w:spacing w:line="2" w:lineRule="exact"/>
        <w:rPr>
          <w:rFonts w:eastAsia="Times New Roman"/>
          <w:sz w:val="24"/>
          <w:szCs w:val="24"/>
        </w:rPr>
      </w:pPr>
    </w:p>
    <w:p w:rsidR="00634D96" w:rsidRPr="00634D96" w:rsidRDefault="00634D96" w:rsidP="00634D96">
      <w:pPr>
        <w:pStyle w:val="a5"/>
        <w:numPr>
          <w:ilvl w:val="0"/>
          <w:numId w:val="4"/>
        </w:numPr>
        <w:tabs>
          <w:tab w:val="left" w:pos="367"/>
        </w:tabs>
        <w:rPr>
          <w:rFonts w:eastAsia="Times New Roman"/>
          <w:sz w:val="24"/>
          <w:szCs w:val="24"/>
        </w:rPr>
      </w:pPr>
      <w:r w:rsidRPr="00634D96">
        <w:rPr>
          <w:rFonts w:eastAsia="Times New Roman"/>
          <w:sz w:val="24"/>
          <w:szCs w:val="24"/>
        </w:rPr>
        <w:t>Определение роли России и производстве важнейших видов мировой промышленной продукции.</w:t>
      </w:r>
    </w:p>
    <w:p w:rsidR="00634D96" w:rsidRPr="00634D96" w:rsidRDefault="00634D96" w:rsidP="00634D96">
      <w:pPr>
        <w:spacing w:line="273" w:lineRule="exact"/>
        <w:rPr>
          <w:sz w:val="24"/>
          <w:szCs w:val="20"/>
        </w:rPr>
      </w:pPr>
    </w:p>
    <w:p w:rsidR="00634D96" w:rsidRPr="00634D96" w:rsidRDefault="00634D96" w:rsidP="00634D96">
      <w:pPr>
        <w:rPr>
          <w:sz w:val="24"/>
          <w:szCs w:val="20"/>
        </w:rPr>
      </w:pPr>
    </w:p>
    <w:p w:rsidR="00634D96" w:rsidRPr="00634D96" w:rsidRDefault="00634D96" w:rsidP="00634D96">
      <w:pPr>
        <w:spacing w:line="200" w:lineRule="exact"/>
        <w:rPr>
          <w:sz w:val="24"/>
          <w:szCs w:val="20"/>
        </w:rPr>
      </w:pPr>
    </w:p>
    <w:p w:rsidR="00634D96" w:rsidRPr="00634D96" w:rsidRDefault="00634D96" w:rsidP="00634D96">
      <w:pPr>
        <w:tabs>
          <w:tab w:val="left" w:pos="1467"/>
        </w:tabs>
        <w:rPr>
          <w:b/>
          <w:sz w:val="24"/>
          <w:szCs w:val="20"/>
        </w:rPr>
      </w:pPr>
      <w:r w:rsidRPr="00634D96">
        <w:rPr>
          <w:b/>
          <w:sz w:val="24"/>
          <w:szCs w:val="20"/>
        </w:rPr>
        <w:t>3 Тематическое планирование с указанием количества часов, отводимых на освоение каждой темы</w:t>
      </w:r>
    </w:p>
    <w:p w:rsidR="00634D96" w:rsidRPr="00634D96" w:rsidRDefault="00634D96" w:rsidP="00634D96">
      <w:pPr>
        <w:tabs>
          <w:tab w:val="left" w:pos="1467"/>
        </w:tabs>
        <w:rPr>
          <w:b/>
          <w:sz w:val="24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56"/>
        <w:gridCol w:w="7867"/>
        <w:gridCol w:w="3091"/>
        <w:gridCol w:w="2360"/>
      </w:tblGrid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№</w:t>
            </w:r>
            <w:proofErr w:type="gramStart"/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п</w:t>
            </w:r>
            <w:proofErr w:type="gramEnd"/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/п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Наименование разделов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Всего часов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Количество практических работ</w:t>
            </w: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10 класс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1.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sz w:val="24"/>
                <w:szCs w:val="28"/>
              </w:rPr>
              <w:t>Современные методы географических исследований. Источники географической информации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  1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2.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sz w:val="24"/>
                <w:szCs w:val="28"/>
              </w:rPr>
              <w:t>Современная политическая карта мира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  3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1</w:t>
            </w: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lastRenderedPageBreak/>
              <w:t>3.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Природа и человек в современном мире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  3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1</w:t>
            </w: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4.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Население мира 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  3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1</w:t>
            </w: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5.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НТР и мировое хозяйство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  3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</w:t>
            </w: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6.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География мирового хозяйства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  5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</w:t>
            </w: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7.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Регионы и страны мира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15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4</w:t>
            </w: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8.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 1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9.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 1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</w:t>
            </w:r>
          </w:p>
        </w:tc>
      </w:tr>
      <w:tr w:rsidR="00634D96" w:rsidRPr="00634D96" w:rsidTr="006911B1">
        <w:tc>
          <w:tcPr>
            <w:tcW w:w="1156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>ИТОГО</w:t>
            </w:r>
          </w:p>
        </w:tc>
        <w:tc>
          <w:tcPr>
            <w:tcW w:w="7867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</w:t>
            </w:r>
          </w:p>
        </w:tc>
        <w:tc>
          <w:tcPr>
            <w:tcW w:w="3091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     35</w:t>
            </w:r>
          </w:p>
        </w:tc>
        <w:tc>
          <w:tcPr>
            <w:tcW w:w="2360" w:type="dxa"/>
          </w:tcPr>
          <w:p w:rsidR="00634D96" w:rsidRPr="00634D96" w:rsidRDefault="00634D96" w:rsidP="006911B1">
            <w:pPr>
              <w:tabs>
                <w:tab w:val="left" w:pos="1467"/>
              </w:tabs>
              <w:rPr>
                <w:rFonts w:eastAsia="Times New Roman"/>
                <w:bCs/>
                <w:color w:val="1D1B11"/>
                <w:sz w:val="24"/>
                <w:szCs w:val="24"/>
              </w:rPr>
            </w:pPr>
            <w:r w:rsidRPr="00634D96">
              <w:rPr>
                <w:rFonts w:eastAsia="Times New Roman"/>
                <w:bCs/>
                <w:color w:val="1D1B11"/>
                <w:sz w:val="24"/>
                <w:szCs w:val="24"/>
              </w:rPr>
              <w:t xml:space="preserve">              7</w:t>
            </w:r>
          </w:p>
        </w:tc>
      </w:tr>
    </w:tbl>
    <w:p w:rsidR="00634D96" w:rsidRPr="00634D96" w:rsidRDefault="00634D96" w:rsidP="00634D96">
      <w:pPr>
        <w:pStyle w:val="a5"/>
        <w:numPr>
          <w:ilvl w:val="0"/>
          <w:numId w:val="4"/>
        </w:numPr>
        <w:spacing w:line="7" w:lineRule="exact"/>
        <w:rPr>
          <w:sz w:val="24"/>
          <w:szCs w:val="20"/>
        </w:rPr>
      </w:pPr>
    </w:p>
    <w:p w:rsidR="00634D96" w:rsidRPr="00634D96" w:rsidRDefault="00634D96" w:rsidP="00634D96">
      <w:pPr>
        <w:pStyle w:val="a5"/>
        <w:spacing w:line="286" w:lineRule="exact"/>
        <w:rPr>
          <w:sz w:val="24"/>
          <w:szCs w:val="20"/>
        </w:rPr>
      </w:pPr>
    </w:p>
    <w:p w:rsidR="00634D96" w:rsidRPr="00634D96" w:rsidRDefault="00634D96" w:rsidP="00634D96">
      <w:pPr>
        <w:tabs>
          <w:tab w:val="left" w:pos="1060"/>
        </w:tabs>
        <w:ind w:left="1060"/>
        <w:rPr>
          <w:rFonts w:eastAsia="Times New Roman"/>
          <w:sz w:val="24"/>
          <w:szCs w:val="24"/>
        </w:rPr>
      </w:pPr>
    </w:p>
    <w:p w:rsidR="00025A67" w:rsidRPr="00634D96" w:rsidRDefault="00025A67">
      <w:pPr>
        <w:rPr>
          <w:sz w:val="24"/>
        </w:rPr>
      </w:pPr>
    </w:p>
    <w:sectPr w:rsidR="00025A67" w:rsidRPr="00634D96" w:rsidSect="00634D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BB"/>
    <w:multiLevelType w:val="hybridMultilevel"/>
    <w:tmpl w:val="A79465AA"/>
    <w:lvl w:ilvl="0" w:tplc="9B08179C">
      <w:start w:val="1"/>
      <w:numFmt w:val="decimal"/>
      <w:lvlText w:val="%1."/>
      <w:lvlJc w:val="left"/>
      <w:rPr>
        <w:color w:val="auto"/>
      </w:rPr>
    </w:lvl>
    <w:lvl w:ilvl="1" w:tplc="4C0E3CE8">
      <w:numFmt w:val="decimal"/>
      <w:lvlText w:val=""/>
      <w:lvlJc w:val="left"/>
    </w:lvl>
    <w:lvl w:ilvl="2" w:tplc="13A85A82">
      <w:numFmt w:val="decimal"/>
      <w:lvlText w:val=""/>
      <w:lvlJc w:val="left"/>
    </w:lvl>
    <w:lvl w:ilvl="3" w:tplc="C708352C">
      <w:numFmt w:val="decimal"/>
      <w:lvlText w:val=""/>
      <w:lvlJc w:val="left"/>
    </w:lvl>
    <w:lvl w:ilvl="4" w:tplc="699CDDFA">
      <w:numFmt w:val="decimal"/>
      <w:lvlText w:val=""/>
      <w:lvlJc w:val="left"/>
    </w:lvl>
    <w:lvl w:ilvl="5" w:tplc="4B207D3A">
      <w:numFmt w:val="decimal"/>
      <w:lvlText w:val=""/>
      <w:lvlJc w:val="left"/>
    </w:lvl>
    <w:lvl w:ilvl="6" w:tplc="83C246BA">
      <w:numFmt w:val="decimal"/>
      <w:lvlText w:val=""/>
      <w:lvlJc w:val="left"/>
    </w:lvl>
    <w:lvl w:ilvl="7" w:tplc="DD743006">
      <w:numFmt w:val="decimal"/>
      <w:lvlText w:val=""/>
      <w:lvlJc w:val="left"/>
    </w:lvl>
    <w:lvl w:ilvl="8" w:tplc="DEEEEB9A">
      <w:numFmt w:val="decimal"/>
      <w:lvlText w:val=""/>
      <w:lvlJc w:val="left"/>
    </w:lvl>
  </w:abstractNum>
  <w:abstractNum w:abstractNumId="1">
    <w:nsid w:val="16F0262C"/>
    <w:multiLevelType w:val="hybridMultilevel"/>
    <w:tmpl w:val="A79465AA"/>
    <w:lvl w:ilvl="0" w:tplc="9B08179C">
      <w:start w:val="1"/>
      <w:numFmt w:val="decimal"/>
      <w:lvlText w:val="%1."/>
      <w:lvlJc w:val="left"/>
      <w:rPr>
        <w:color w:val="auto"/>
      </w:rPr>
    </w:lvl>
    <w:lvl w:ilvl="1" w:tplc="4C0E3CE8">
      <w:numFmt w:val="decimal"/>
      <w:lvlText w:val=""/>
      <w:lvlJc w:val="left"/>
    </w:lvl>
    <w:lvl w:ilvl="2" w:tplc="13A85A82">
      <w:numFmt w:val="decimal"/>
      <w:lvlText w:val=""/>
      <w:lvlJc w:val="left"/>
    </w:lvl>
    <w:lvl w:ilvl="3" w:tplc="C708352C">
      <w:numFmt w:val="decimal"/>
      <w:lvlText w:val=""/>
      <w:lvlJc w:val="left"/>
    </w:lvl>
    <w:lvl w:ilvl="4" w:tplc="699CDDFA">
      <w:numFmt w:val="decimal"/>
      <w:lvlText w:val=""/>
      <w:lvlJc w:val="left"/>
    </w:lvl>
    <w:lvl w:ilvl="5" w:tplc="4B207D3A">
      <w:numFmt w:val="decimal"/>
      <w:lvlText w:val=""/>
      <w:lvlJc w:val="left"/>
    </w:lvl>
    <w:lvl w:ilvl="6" w:tplc="83C246BA">
      <w:numFmt w:val="decimal"/>
      <w:lvlText w:val=""/>
      <w:lvlJc w:val="left"/>
    </w:lvl>
    <w:lvl w:ilvl="7" w:tplc="DD743006">
      <w:numFmt w:val="decimal"/>
      <w:lvlText w:val=""/>
      <w:lvlJc w:val="left"/>
    </w:lvl>
    <w:lvl w:ilvl="8" w:tplc="DEEEEB9A">
      <w:numFmt w:val="decimal"/>
      <w:lvlText w:val=""/>
      <w:lvlJc w:val="left"/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AF0E52"/>
    <w:multiLevelType w:val="hybridMultilevel"/>
    <w:tmpl w:val="FD2E94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4D96"/>
    <w:rsid w:val="00025A67"/>
    <w:rsid w:val="003E3F32"/>
    <w:rsid w:val="00634D96"/>
    <w:rsid w:val="008D17B5"/>
    <w:rsid w:val="00E9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4D9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34D9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634D96"/>
    <w:pPr>
      <w:ind w:left="720"/>
      <w:contextualSpacing/>
    </w:pPr>
  </w:style>
  <w:style w:type="character" w:customStyle="1" w:styleId="a6">
    <w:name w:val="Перечень Знак"/>
    <w:link w:val="a"/>
    <w:locked/>
    <w:rsid w:val="00634D96"/>
    <w:rPr>
      <w:rFonts w:eastAsia="Calibri"/>
      <w:sz w:val="28"/>
      <w:szCs w:val="20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6"/>
    <w:qFormat/>
    <w:rsid w:val="00634D96"/>
    <w:pPr>
      <w:numPr>
        <w:numId w:val="3"/>
      </w:numPr>
      <w:suppressAutoHyphens/>
      <w:spacing w:line="360" w:lineRule="auto"/>
      <w:ind w:left="0" w:firstLine="284"/>
      <w:jc w:val="both"/>
    </w:pPr>
    <w:rPr>
      <w:rFonts w:asciiTheme="minorHAnsi" w:eastAsia="Calibri" w:hAnsiTheme="minorHAnsi" w:cstheme="minorBidi"/>
      <w:sz w:val="28"/>
      <w:szCs w:val="20"/>
      <w:u w:color="000000"/>
      <w:bdr w:val="none" w:sz="0" w:space="0" w:color="auto" w:frame="1"/>
      <w:lang w:eastAsia="en-US"/>
    </w:rPr>
  </w:style>
  <w:style w:type="paragraph" w:customStyle="1" w:styleId="4">
    <w:name w:val="Обычный4"/>
    <w:rsid w:val="00634D9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E97C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E97C3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1927</Words>
  <Characters>10987</Characters>
  <Application>Microsoft Office Word</Application>
  <DocSecurity>0</DocSecurity>
  <Lines>91</Lines>
  <Paragraphs>25</Paragraphs>
  <ScaleCrop>false</ScaleCrop>
  <Company/>
  <LinksUpToDate>false</LinksUpToDate>
  <CharactersWithSpaces>12889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5</cp:revision>
  <dcterms:created xsi:type="dcterms:W3CDTF">2020-10-22T11:32:00Z</dcterms:created>
  <dcterms:modified xsi:type="dcterms:W3CDTF">2020-12-09T08:21:00Z</dcterms:modified>
</cp:coreProperties>
</file>